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EE86" w14:textId="2A44A3EC" w:rsidR="00846A0C" w:rsidRDefault="00830824">
      <w:pPr>
        <w:rPr>
          <w:rFonts w:ascii="Arial" w:hAnsi="Arial" w:cs="Arial"/>
          <w:b/>
          <w:bCs/>
          <w:color w:val="434343"/>
        </w:rPr>
      </w:pPr>
      <w:r>
        <w:rPr>
          <w:rFonts w:ascii="Arial" w:hAnsi="Arial" w:cs="Arial"/>
          <w:b/>
          <w:bCs/>
          <w:color w:val="434343"/>
        </w:rPr>
        <w:t>Start Your Leadership Journey with DBIA’s New Collaborative Delivery Leadership Academy</w:t>
      </w:r>
    </w:p>
    <w:p w14:paraId="4F805771" w14:textId="5F096613" w:rsidR="00830824" w:rsidRPr="00830824" w:rsidRDefault="00830824" w:rsidP="00830824">
      <w:pPr>
        <w:rPr>
          <w:rFonts w:ascii="Arial" w:hAnsi="Arial" w:cs="Arial"/>
          <w:color w:val="434343"/>
        </w:rPr>
      </w:pPr>
      <w:r w:rsidRPr="00830824">
        <w:rPr>
          <w:rFonts w:ascii="Arial" w:hAnsi="Arial" w:cs="Arial"/>
          <w:color w:val="434343"/>
        </w:rPr>
        <w:t xml:space="preserve">Distinguish yourself </w:t>
      </w:r>
      <w:r>
        <w:rPr>
          <w:rFonts w:ascii="Arial" w:hAnsi="Arial" w:cs="Arial"/>
          <w:color w:val="434343"/>
        </w:rPr>
        <w:t xml:space="preserve">as a design-build leader by enrolling in </w:t>
      </w:r>
      <w:r w:rsidRPr="00830824">
        <w:rPr>
          <w:rFonts w:ascii="Arial" w:hAnsi="Arial" w:cs="Arial"/>
          <w:color w:val="434343"/>
        </w:rPr>
        <w:t xml:space="preserve">DBIA's </w:t>
      </w:r>
      <w:r>
        <w:rPr>
          <w:rFonts w:ascii="Arial" w:hAnsi="Arial" w:cs="Arial"/>
          <w:color w:val="434343"/>
        </w:rPr>
        <w:t xml:space="preserve">new </w:t>
      </w:r>
      <w:r w:rsidRPr="00830824">
        <w:rPr>
          <w:rFonts w:ascii="Arial" w:hAnsi="Arial" w:cs="Arial"/>
          <w:color w:val="434343"/>
        </w:rPr>
        <w:t>Collaborative Delivery Leadership Academy</w:t>
      </w:r>
      <w:r>
        <w:rPr>
          <w:rFonts w:ascii="Arial" w:hAnsi="Arial" w:cs="Arial"/>
          <w:color w:val="434343"/>
        </w:rPr>
        <w:t xml:space="preserve">. </w:t>
      </w:r>
      <w:r w:rsidRPr="00830824">
        <w:rPr>
          <w:rFonts w:ascii="Arial" w:hAnsi="Arial" w:cs="Arial"/>
          <w:color w:val="434343"/>
        </w:rPr>
        <w:t xml:space="preserve">As nearly half of construction spending is projected to be design-build by 2026, developing strong leadership skills is </w:t>
      </w:r>
      <w:r>
        <w:rPr>
          <w:rFonts w:ascii="Arial" w:hAnsi="Arial" w:cs="Arial"/>
          <w:color w:val="434343"/>
        </w:rPr>
        <w:t xml:space="preserve">essential to </w:t>
      </w:r>
      <w:r w:rsidRPr="00830824">
        <w:rPr>
          <w:rFonts w:ascii="Arial" w:hAnsi="Arial" w:cs="Arial"/>
          <w:color w:val="434343"/>
        </w:rPr>
        <w:t>navigat</w:t>
      </w:r>
      <w:r>
        <w:rPr>
          <w:rFonts w:ascii="Arial" w:hAnsi="Arial" w:cs="Arial"/>
          <w:color w:val="434343"/>
        </w:rPr>
        <w:t>e</w:t>
      </w:r>
      <w:r w:rsidRPr="00830824">
        <w:rPr>
          <w:rFonts w:ascii="Arial" w:hAnsi="Arial" w:cs="Arial"/>
          <w:color w:val="434343"/>
        </w:rPr>
        <w:t xml:space="preserve"> the unique landscape of collaborative project delivery.</w:t>
      </w:r>
    </w:p>
    <w:p w14:paraId="201BACDC" w14:textId="2CB573AD" w:rsidR="00830824" w:rsidRPr="00830824" w:rsidRDefault="00830824" w:rsidP="00830824">
      <w:pPr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 xml:space="preserve">The </w:t>
      </w:r>
      <w:r w:rsidRPr="00830824">
        <w:rPr>
          <w:rFonts w:ascii="Arial" w:hAnsi="Arial" w:cs="Arial"/>
          <w:color w:val="434343"/>
        </w:rPr>
        <w:t xml:space="preserve">Academy goes beyond traditional leadership </w:t>
      </w:r>
      <w:r>
        <w:rPr>
          <w:rFonts w:ascii="Arial" w:hAnsi="Arial" w:cs="Arial"/>
          <w:color w:val="434343"/>
        </w:rPr>
        <w:t>courses</w:t>
      </w:r>
      <w:r w:rsidRPr="00830824">
        <w:rPr>
          <w:rFonts w:ascii="Arial" w:hAnsi="Arial" w:cs="Arial"/>
          <w:color w:val="434343"/>
        </w:rPr>
        <w:t xml:space="preserve"> </w:t>
      </w:r>
      <w:r w:rsidR="00525FEA" w:rsidRPr="00830824">
        <w:rPr>
          <w:rFonts w:ascii="Arial" w:hAnsi="Arial" w:cs="Arial"/>
          <w:color w:val="434343"/>
        </w:rPr>
        <w:t>through six specialized modules</w:t>
      </w:r>
      <w:r w:rsidR="00525FEA">
        <w:rPr>
          <w:rFonts w:ascii="Arial" w:hAnsi="Arial" w:cs="Arial"/>
          <w:color w:val="434343"/>
        </w:rPr>
        <w:t>:</w:t>
      </w:r>
      <w:r w:rsidR="00525FEA" w:rsidRPr="00830824">
        <w:rPr>
          <w:rFonts w:ascii="Arial" w:hAnsi="Arial" w:cs="Arial"/>
          <w:color w:val="434343"/>
        </w:rPr>
        <w:t xml:space="preserve"> Leadership, Communication, Trust, Mindset, Teaming and Culture. </w:t>
      </w:r>
      <w:r w:rsidR="00525FEA" w:rsidRPr="00525FEA">
        <w:rPr>
          <w:rFonts w:ascii="Arial" w:hAnsi="Arial" w:cs="Arial"/>
          <w:color w:val="434343"/>
        </w:rPr>
        <w:t>These</w:t>
      </w:r>
      <w:r w:rsidR="00525FEA" w:rsidRPr="00830824">
        <w:rPr>
          <w:rFonts w:ascii="Arial" w:hAnsi="Arial" w:cs="Arial"/>
          <w:color w:val="434343"/>
        </w:rPr>
        <w:t xml:space="preserve"> modules are designed to equip AEC professionals with the leadership skills and mindset needed to successfully make the mental shift from a segregated services approach to an integrated one.</w:t>
      </w:r>
    </w:p>
    <w:p w14:paraId="0AC9D741" w14:textId="77777777" w:rsidR="00830824" w:rsidRPr="00830824" w:rsidRDefault="00830824" w:rsidP="00D96452">
      <w:pPr>
        <w:spacing w:after="0"/>
        <w:rPr>
          <w:rFonts w:ascii="Arial" w:hAnsi="Arial" w:cs="Arial"/>
          <w:b/>
          <w:bCs/>
          <w:color w:val="434343"/>
        </w:rPr>
      </w:pPr>
      <w:r w:rsidRPr="00830824">
        <w:rPr>
          <w:rFonts w:ascii="Arial" w:hAnsi="Arial" w:cs="Arial"/>
          <w:b/>
          <w:bCs/>
          <w:color w:val="434343"/>
        </w:rPr>
        <w:t xml:space="preserve">Who </w:t>
      </w:r>
      <w:r>
        <w:rPr>
          <w:rFonts w:ascii="Arial" w:hAnsi="Arial" w:cs="Arial"/>
          <w:b/>
          <w:bCs/>
          <w:color w:val="434343"/>
        </w:rPr>
        <w:t>I</w:t>
      </w:r>
      <w:r w:rsidRPr="00830824">
        <w:rPr>
          <w:rFonts w:ascii="Arial" w:hAnsi="Arial" w:cs="Arial"/>
          <w:b/>
          <w:bCs/>
          <w:color w:val="434343"/>
        </w:rPr>
        <w:t xml:space="preserve">s </w:t>
      </w:r>
      <w:r>
        <w:rPr>
          <w:rFonts w:ascii="Arial" w:hAnsi="Arial" w:cs="Arial"/>
          <w:b/>
          <w:bCs/>
          <w:color w:val="434343"/>
        </w:rPr>
        <w:t>I</w:t>
      </w:r>
      <w:r w:rsidRPr="00830824">
        <w:rPr>
          <w:rFonts w:ascii="Arial" w:hAnsi="Arial" w:cs="Arial"/>
          <w:b/>
          <w:bCs/>
          <w:color w:val="434343"/>
        </w:rPr>
        <w:t>t For?</w:t>
      </w:r>
    </w:p>
    <w:p w14:paraId="7C5397D9" w14:textId="28E41601" w:rsidR="00830824" w:rsidRPr="00830824" w:rsidRDefault="00830824" w:rsidP="00830824">
      <w:pPr>
        <w:rPr>
          <w:rFonts w:ascii="Arial" w:hAnsi="Arial" w:cs="Arial"/>
          <w:color w:val="434343"/>
        </w:rPr>
      </w:pPr>
      <w:r w:rsidRPr="00830824">
        <w:rPr>
          <w:rFonts w:ascii="Arial" w:hAnsi="Arial" w:cs="Arial"/>
          <w:color w:val="434343"/>
        </w:rPr>
        <w:t xml:space="preserve">Leadership impacts all levels, and this program is for every role on the design-build team, regardless of expertise. </w:t>
      </w:r>
      <w:r>
        <w:rPr>
          <w:rFonts w:ascii="Arial" w:hAnsi="Arial" w:cs="Arial"/>
          <w:color w:val="434343"/>
        </w:rPr>
        <w:t>The</w:t>
      </w:r>
      <w:r w:rsidRPr="00830824">
        <w:rPr>
          <w:rFonts w:ascii="Arial" w:hAnsi="Arial" w:cs="Arial"/>
          <w:color w:val="434343"/>
        </w:rPr>
        <w:t xml:space="preserve"> Academy is a unique program tailored </w:t>
      </w:r>
      <w:r w:rsidR="00525FEA">
        <w:rPr>
          <w:rFonts w:ascii="Arial" w:hAnsi="Arial" w:cs="Arial"/>
          <w:color w:val="434343"/>
        </w:rPr>
        <w:t xml:space="preserve">to </w:t>
      </w:r>
      <w:r w:rsidRPr="00830824">
        <w:rPr>
          <w:rFonts w:ascii="Arial" w:hAnsi="Arial" w:cs="Arial"/>
          <w:color w:val="434343"/>
        </w:rPr>
        <w:t>professionals</w:t>
      </w:r>
      <w:r>
        <w:rPr>
          <w:rFonts w:ascii="Arial" w:hAnsi="Arial" w:cs="Arial"/>
          <w:color w:val="434343"/>
        </w:rPr>
        <w:t xml:space="preserve"> </w:t>
      </w:r>
      <w:r w:rsidRPr="00830824">
        <w:rPr>
          <w:rFonts w:ascii="Arial" w:hAnsi="Arial" w:cs="Arial"/>
          <w:color w:val="434343"/>
        </w:rPr>
        <w:t>committed to harnessing the benefits of Design-Build Done Right®.</w:t>
      </w:r>
    </w:p>
    <w:p w14:paraId="2B7FB70C" w14:textId="77777777" w:rsidR="00830824" w:rsidRPr="00830824" w:rsidRDefault="00830824" w:rsidP="00D96452">
      <w:pPr>
        <w:spacing w:after="0"/>
        <w:rPr>
          <w:rFonts w:ascii="Arial" w:hAnsi="Arial" w:cs="Arial"/>
          <w:b/>
          <w:bCs/>
          <w:color w:val="434343"/>
        </w:rPr>
      </w:pPr>
      <w:r w:rsidRPr="00830824">
        <w:rPr>
          <w:rFonts w:ascii="Arial" w:hAnsi="Arial" w:cs="Arial"/>
          <w:b/>
          <w:bCs/>
          <w:color w:val="434343"/>
        </w:rPr>
        <w:t>Ready to Begin?</w:t>
      </w:r>
    </w:p>
    <w:p w14:paraId="5D9E1F53" w14:textId="2027BE40" w:rsidR="00830824" w:rsidRPr="00830824" w:rsidRDefault="00830824" w:rsidP="00830824">
      <w:pPr>
        <w:rPr>
          <w:rFonts w:ascii="Arial" w:hAnsi="Arial" w:cs="Arial"/>
          <w:color w:val="434343"/>
        </w:rPr>
      </w:pPr>
      <w:r w:rsidRPr="00830824">
        <w:rPr>
          <w:rFonts w:ascii="Arial" w:hAnsi="Arial" w:cs="Arial"/>
          <w:color w:val="434343"/>
        </w:rPr>
        <w:t xml:space="preserve">Enroll in </w:t>
      </w:r>
      <w:r w:rsidR="0009444D">
        <w:rPr>
          <w:rFonts w:ascii="Arial" w:hAnsi="Arial" w:cs="Arial"/>
          <w:color w:val="434343"/>
        </w:rPr>
        <w:t xml:space="preserve">one of </w:t>
      </w:r>
      <w:r w:rsidRPr="00830824">
        <w:rPr>
          <w:rFonts w:ascii="Arial" w:hAnsi="Arial" w:cs="Arial"/>
          <w:color w:val="434343"/>
        </w:rPr>
        <w:t xml:space="preserve">the </w:t>
      </w:r>
      <w:r w:rsidR="00255D5D">
        <w:rPr>
          <w:rFonts w:ascii="Arial" w:hAnsi="Arial" w:cs="Arial"/>
          <w:color w:val="434343"/>
        </w:rPr>
        <w:t xml:space="preserve">upcoming </w:t>
      </w:r>
      <w:r w:rsidRPr="00830824">
        <w:rPr>
          <w:rFonts w:ascii="Arial" w:hAnsi="Arial" w:cs="Arial"/>
          <w:color w:val="434343"/>
        </w:rPr>
        <w:t>"</w:t>
      </w:r>
      <w:r w:rsidRPr="0009444D">
        <w:rPr>
          <w:rFonts w:ascii="Arial" w:hAnsi="Arial" w:cs="Arial"/>
        </w:rPr>
        <w:t>Leadership – Building a Strong Foundation</w:t>
      </w:r>
      <w:r w:rsidRPr="00830824">
        <w:rPr>
          <w:rFonts w:ascii="Arial" w:hAnsi="Arial" w:cs="Arial"/>
          <w:color w:val="434343"/>
        </w:rPr>
        <w:t xml:space="preserve">" </w:t>
      </w:r>
      <w:r w:rsidR="00255D5D">
        <w:rPr>
          <w:rFonts w:ascii="Arial" w:hAnsi="Arial" w:cs="Arial"/>
          <w:color w:val="434343"/>
        </w:rPr>
        <w:t xml:space="preserve">prerequisite </w:t>
      </w:r>
      <w:r w:rsidRPr="00830824">
        <w:rPr>
          <w:rFonts w:ascii="Arial" w:hAnsi="Arial" w:cs="Arial"/>
          <w:color w:val="434343"/>
        </w:rPr>
        <w:t>course</w:t>
      </w:r>
      <w:r w:rsidR="0009444D">
        <w:rPr>
          <w:rFonts w:ascii="Arial" w:hAnsi="Arial" w:cs="Arial"/>
          <w:color w:val="434343"/>
        </w:rPr>
        <w:t>s</w:t>
      </w:r>
      <w:r w:rsidR="00255D5D">
        <w:rPr>
          <w:rFonts w:ascii="Arial" w:hAnsi="Arial" w:cs="Arial"/>
          <w:color w:val="434343"/>
        </w:rPr>
        <w:t xml:space="preserve"> </w:t>
      </w:r>
      <w:r w:rsidR="0009444D">
        <w:rPr>
          <w:rFonts w:ascii="Arial" w:hAnsi="Arial" w:cs="Arial"/>
          <w:color w:val="434343"/>
        </w:rPr>
        <w:t xml:space="preserve">taking place in Cincinnati, </w:t>
      </w:r>
      <w:hyperlink r:id="rId4" w:history="1">
        <w:r w:rsidR="0009444D" w:rsidRPr="0009444D">
          <w:rPr>
            <w:rStyle w:val="Hyperlink"/>
            <w:rFonts w:ascii="Arial" w:hAnsi="Arial" w:cs="Arial"/>
          </w:rPr>
          <w:t>Apr. 14</w:t>
        </w:r>
      </w:hyperlink>
      <w:r w:rsidR="0009444D">
        <w:rPr>
          <w:rFonts w:ascii="Arial" w:hAnsi="Arial" w:cs="Arial"/>
          <w:color w:val="434343"/>
        </w:rPr>
        <w:t xml:space="preserve"> or </w:t>
      </w:r>
      <w:hyperlink r:id="rId5" w:history="1">
        <w:r w:rsidR="0009444D" w:rsidRPr="0009444D">
          <w:rPr>
            <w:rStyle w:val="Hyperlink"/>
            <w:rFonts w:ascii="Arial" w:hAnsi="Arial" w:cs="Arial"/>
          </w:rPr>
          <w:t>Apr. 16</w:t>
        </w:r>
      </w:hyperlink>
      <w:r w:rsidR="0009444D">
        <w:rPr>
          <w:rFonts w:ascii="Arial" w:hAnsi="Arial" w:cs="Arial"/>
          <w:color w:val="434343"/>
        </w:rPr>
        <w:t>, at the Duke Energy Convention Center</w:t>
      </w:r>
      <w:r w:rsidRPr="00830824">
        <w:rPr>
          <w:rFonts w:ascii="Arial" w:hAnsi="Arial" w:cs="Arial"/>
          <w:color w:val="434343"/>
        </w:rPr>
        <w:t>. Shift your leadership game, tackle stagnation and craft a strategic plan. This in-person session explores essential competencies for effective design-build leadership, introducing the Academy's core concepts.</w:t>
      </w:r>
    </w:p>
    <w:p w14:paraId="29B5F25E" w14:textId="2F5BBEEE" w:rsidR="00830824" w:rsidRPr="00830824" w:rsidRDefault="0009726C" w:rsidP="00830824">
      <w:pPr>
        <w:rPr>
          <w:rFonts w:ascii="Arial" w:hAnsi="Arial" w:cs="Arial"/>
          <w:b/>
          <w:bCs/>
          <w:color w:val="434343"/>
        </w:rPr>
      </w:pPr>
      <w:hyperlink r:id="rId6" w:history="1">
        <w:r w:rsidR="00255D5D" w:rsidRPr="00255D5D">
          <w:rPr>
            <w:rStyle w:val="Hyperlink"/>
            <w:rFonts w:ascii="Arial" w:hAnsi="Arial" w:cs="Arial"/>
            <w:b/>
            <w:bCs/>
          </w:rPr>
          <w:t>Learn more</w:t>
        </w:r>
      </w:hyperlink>
      <w:r w:rsidR="00255D5D">
        <w:rPr>
          <w:rFonts w:ascii="Arial" w:hAnsi="Arial" w:cs="Arial"/>
          <w:b/>
          <w:bCs/>
          <w:color w:val="434343"/>
        </w:rPr>
        <w:t xml:space="preserve"> and s</w:t>
      </w:r>
      <w:r w:rsidR="00830824" w:rsidRPr="00830824">
        <w:rPr>
          <w:rFonts w:ascii="Arial" w:hAnsi="Arial" w:cs="Arial"/>
          <w:b/>
          <w:bCs/>
          <w:color w:val="434343"/>
        </w:rPr>
        <w:t>ecure your spot today</w:t>
      </w:r>
      <w:r w:rsidR="00255D5D">
        <w:rPr>
          <w:rFonts w:ascii="Arial" w:hAnsi="Arial" w:cs="Arial"/>
          <w:b/>
          <w:bCs/>
          <w:color w:val="434343"/>
        </w:rPr>
        <w:t>!</w:t>
      </w:r>
    </w:p>
    <w:p w14:paraId="19A7B622" w14:textId="77777777" w:rsidR="00830824" w:rsidRDefault="00830824">
      <w:pPr>
        <w:rPr>
          <w:rFonts w:ascii="Arial" w:hAnsi="Arial" w:cs="Arial"/>
          <w:b/>
          <w:bCs/>
          <w:color w:val="434343"/>
        </w:rPr>
      </w:pPr>
    </w:p>
    <w:p w14:paraId="57499F3C" w14:textId="77777777" w:rsidR="00830824" w:rsidRDefault="00830824"/>
    <w:sectPr w:rsidR="0083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24"/>
    <w:rsid w:val="0009444D"/>
    <w:rsid w:val="0009726C"/>
    <w:rsid w:val="001A4138"/>
    <w:rsid w:val="00255D5D"/>
    <w:rsid w:val="00525FEA"/>
    <w:rsid w:val="00830824"/>
    <w:rsid w:val="00846A0C"/>
    <w:rsid w:val="00BD2865"/>
    <w:rsid w:val="00D9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7399"/>
  <w15:chartTrackingRefBased/>
  <w15:docId w15:val="{6C0FF945-5833-4E57-ADEC-AC9F4FB0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dbia.org/leadership_academy" TargetMode="External"/><Relationship Id="rId5" Type="http://schemas.openxmlformats.org/officeDocument/2006/relationships/hyperlink" Target="https://education.dbia.org/products/2024-leadership-building-a-strong-foundation-cincinnati-oh-pre-conference-april-16" TargetMode="External"/><Relationship Id="rId4" Type="http://schemas.openxmlformats.org/officeDocument/2006/relationships/hyperlink" Target="https://education.dbia.org/products/2024-leadership-building-a-strong-foundation-cincinnati-oh-pre-conference-april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Hall</dc:creator>
  <cp:keywords/>
  <dc:description/>
  <cp:lastModifiedBy>Diana Tucker</cp:lastModifiedBy>
  <cp:revision>2</cp:revision>
  <dcterms:created xsi:type="dcterms:W3CDTF">2024-01-22T20:32:00Z</dcterms:created>
  <dcterms:modified xsi:type="dcterms:W3CDTF">2024-01-22T20:32:00Z</dcterms:modified>
</cp:coreProperties>
</file>